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632" w:type="dxa"/>
        <w:tblLook w:val="04A0"/>
      </w:tblPr>
      <w:tblGrid>
        <w:gridCol w:w="5812"/>
        <w:gridCol w:w="4820"/>
      </w:tblGrid>
      <w:tr w:rsidR="001878FE" w:rsidTr="001878FE">
        <w:tc>
          <w:tcPr>
            <w:tcW w:w="5812" w:type="dxa"/>
          </w:tcPr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ПРИНЯТО</w:t>
            </w:r>
          </w:p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на педагогическом совете</w:t>
            </w:r>
          </w:p>
          <w:p w:rsidR="001878FE" w:rsidRPr="001878FE" w:rsidRDefault="003946D0" w:rsidP="001878FE">
            <w:pPr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13 от 18.08.2021</w:t>
            </w:r>
            <w:r w:rsidR="001878FE" w:rsidRPr="001878FE">
              <w:rPr>
                <w:sz w:val="24"/>
                <w:szCs w:val="24"/>
              </w:rPr>
              <w:t>г.</w:t>
            </w:r>
          </w:p>
          <w:p w:rsidR="001878FE" w:rsidRPr="001878FE" w:rsidRDefault="001878FE" w:rsidP="00187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 xml:space="preserve">УТВЕРЖДЕНО  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  <w:r w:rsidRPr="001878FE">
              <w:rPr>
                <w:sz w:val="24"/>
                <w:szCs w:val="24"/>
              </w:rPr>
              <w:t>приказом директора МАОУ СОШ№28</w:t>
            </w:r>
          </w:p>
          <w:p w:rsidR="001878FE" w:rsidRPr="001878FE" w:rsidRDefault="00D64C00" w:rsidP="001878FE">
            <w:pPr>
              <w:ind w:right="6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318 от 18.08.2021</w:t>
            </w:r>
            <w:r w:rsidR="001878FE" w:rsidRPr="001878FE">
              <w:rPr>
                <w:sz w:val="24"/>
                <w:szCs w:val="24"/>
              </w:rPr>
              <w:t>г.</w:t>
            </w:r>
          </w:p>
          <w:p w:rsidR="001878FE" w:rsidRPr="001878FE" w:rsidRDefault="001878FE" w:rsidP="001878FE">
            <w:pPr>
              <w:ind w:right="635"/>
              <w:jc w:val="right"/>
              <w:rPr>
                <w:sz w:val="24"/>
                <w:szCs w:val="24"/>
              </w:rPr>
            </w:pPr>
          </w:p>
          <w:p w:rsidR="001878FE" w:rsidRPr="001878FE" w:rsidRDefault="003946D0" w:rsidP="001878FE">
            <w:pPr>
              <w:ind w:right="6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Р.М. Саймаев</w:t>
            </w:r>
          </w:p>
          <w:p w:rsidR="001878FE" w:rsidRPr="001878FE" w:rsidRDefault="001878FE" w:rsidP="001878FE">
            <w:pPr>
              <w:ind w:right="210"/>
              <w:jc w:val="both"/>
              <w:rPr>
                <w:sz w:val="24"/>
                <w:szCs w:val="24"/>
              </w:rPr>
            </w:pPr>
          </w:p>
        </w:tc>
      </w:tr>
    </w:tbl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right"/>
        <w:rPr>
          <w:rFonts w:ascii="Arial" w:hAnsi="Arial" w:cs="Arial"/>
          <w:color w:val="000000"/>
          <w:sz w:val="21"/>
          <w:szCs w:val="21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Положение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о порядке доступа законных представителей обучающихся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в помещение для приема пищи (столовую)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color w:val="000000"/>
          <w:sz w:val="24"/>
          <w:szCs w:val="24"/>
        </w:rPr>
      </w:pPr>
      <w:r w:rsidRPr="005267F6">
        <w:rPr>
          <w:b/>
          <w:bCs/>
          <w:color w:val="000000"/>
          <w:sz w:val="24"/>
          <w:szCs w:val="24"/>
        </w:rPr>
        <w:t>М</w:t>
      </w:r>
      <w:r w:rsidR="003946D0">
        <w:rPr>
          <w:b/>
          <w:bCs/>
          <w:color w:val="000000"/>
          <w:sz w:val="24"/>
          <w:szCs w:val="24"/>
        </w:rPr>
        <w:t>К</w:t>
      </w:r>
      <w:r w:rsidRPr="005267F6">
        <w:rPr>
          <w:b/>
          <w:bCs/>
          <w:color w:val="000000"/>
          <w:sz w:val="24"/>
          <w:szCs w:val="24"/>
        </w:rPr>
        <w:t>ОУ С</w:t>
      </w:r>
      <w:r w:rsidR="003946D0">
        <w:rPr>
          <w:b/>
          <w:bCs/>
          <w:color w:val="000000"/>
          <w:sz w:val="24"/>
          <w:szCs w:val="24"/>
        </w:rPr>
        <w:t>умбатлинская О</w:t>
      </w:r>
      <w:r w:rsidRPr="005267F6">
        <w:rPr>
          <w:b/>
          <w:bCs/>
          <w:color w:val="000000"/>
          <w:sz w:val="24"/>
          <w:szCs w:val="24"/>
        </w:rPr>
        <w:t xml:space="preserve">ОШ 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D60B73" w:rsidRPr="005267F6">
        <w:rPr>
          <w:b/>
          <w:bCs/>
          <w:color w:val="000000"/>
          <w:sz w:val="24"/>
          <w:szCs w:val="24"/>
        </w:rPr>
        <w:t>. Общие положения</w:t>
      </w:r>
    </w:p>
    <w:p w:rsidR="00D60B73" w:rsidRPr="005267F6" w:rsidRDefault="00D60B73" w:rsidP="00D60B73">
      <w:pPr>
        <w:shd w:val="clear" w:color="auto" w:fill="FFFFFF"/>
        <w:spacing w:line="302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1.1. Положение о порядке доступа законных представителей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 xml:space="preserve">обучающихся (далее - Положение) в столовую </w:t>
      </w:r>
      <w:r>
        <w:rPr>
          <w:color w:val="000000"/>
          <w:sz w:val="24"/>
          <w:szCs w:val="24"/>
        </w:rPr>
        <w:t>МАОУ СОШ №28</w:t>
      </w:r>
      <w:r w:rsidRPr="005267F6">
        <w:rPr>
          <w:color w:val="000000"/>
          <w:sz w:val="24"/>
          <w:szCs w:val="24"/>
        </w:rPr>
        <w:t xml:space="preserve"> (далее –</w:t>
      </w:r>
      <w:r w:rsidR="001878FE"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Учреждение) разработано на основании Федерального закона «Об образовании в Российской Федерации» от 29.12.2012г. N 273-ФЗ (ред. от 25.12.2018); Федерального закона от 30.03.1999 N52-ФЗ «О санитарно-эпидемиологическом благополучии населения», 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1.2. Положение регламентирует взаимодействие педагогического коллектива Учреждения с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1.3. Положение устанавливает порядок организации посещения и оформления посещения законными представителями обучающихся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помещения для приема пищи (далее</w:t>
      </w:r>
      <w:r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- школьной столовой), а также права и обязанности законных представителей в рамках посещения школьной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1.4</w:t>
      </w:r>
      <w:r w:rsidRPr="005267F6">
        <w:rPr>
          <w:b/>
          <w:bCs/>
          <w:color w:val="000000"/>
          <w:sz w:val="24"/>
          <w:szCs w:val="24"/>
        </w:rPr>
        <w:t>. </w:t>
      </w:r>
      <w:r w:rsidRPr="005267F6">
        <w:rPr>
          <w:color w:val="000000"/>
          <w:sz w:val="24"/>
          <w:szCs w:val="24"/>
        </w:rPr>
        <w:t xml:space="preserve">Основными целями посещения школьной столовой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являются: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соблюдения прав и законных интересов обучающихся и их законных представителей в области организации питания и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повышения эффективности организации питания в образовательном учреждении;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D60B73" w:rsidRPr="005267F6" w:rsidRDefault="00D60B73" w:rsidP="00D60B73">
      <w:pPr>
        <w:numPr>
          <w:ilvl w:val="0"/>
          <w:numId w:val="1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взаимодействие с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1.5.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 xml:space="preserve">Законные представители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при посещении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образовательного учреждения сотрудникам</w:t>
      </w:r>
      <w:r w:rsidRPr="005267F6">
        <w:rPr>
          <w:color w:val="FF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школьной столовой, обучающимся и иным посетителям образовательной организации.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D60B73" w:rsidRPr="005267F6">
        <w:rPr>
          <w:b/>
          <w:bCs/>
          <w:color w:val="000000"/>
          <w:sz w:val="24"/>
          <w:szCs w:val="24"/>
        </w:rPr>
        <w:t>. Порядок посещения школьной столовой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2.1. Посещение школьной столовой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школы (далее Родительский контроль) проводится на основании заявки</w:t>
      </w:r>
      <w:r>
        <w:rPr>
          <w:color w:val="000000"/>
          <w:sz w:val="24"/>
          <w:szCs w:val="24"/>
        </w:rPr>
        <w:t xml:space="preserve"> </w:t>
      </w:r>
      <w:r w:rsidRPr="005267F6">
        <w:rPr>
          <w:color w:val="000000"/>
          <w:sz w:val="24"/>
          <w:szCs w:val="24"/>
        </w:rPr>
        <w:t>– соглашения (приложение N1) и по графику, согласованному со специалистом школы, ответственным за организацию школьного питания и утвержденному директором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2.2. Члены родительского контроля могут быть включены в график посещения не чаще 1 раза в месяц.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2.3. Состав группы родительского контроля для посещения столовой не более 5-х человек.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2.4. Посещение школьной столовой осуществляется членами комиссии родительского контроля в любой учебный день во время работы столовой (на переменах согласно графику приёма пищи).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2.5. График посещения школьной столовой формируется на учебный год (на месяц в зависимости от запроса) специалистом, назначенным директором школы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2.6. Сведения о поступившей заявке-соглашении на посещение заносятся в Журнал заявок на посещение столовой (приложение N2) в конце рабочего дня специалистом, назначенным директором школы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 Журнал должен быть прошит, пронумерован и скреплен печатью и подписью директора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2.7. Заявка на посещение столовой подается непосредственно председателем родительского контроля в образовательное учреждение не позднее 1 суток до предполагаемого дня и времени посещения столовой. Посещение на основании заявки поданной в более поздний срок возможно по согласованию с администрацией образовательного учреждения.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2.8. Председатель комиссии родительского контроля уведомляет специалиста, ответственного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питания, в случае невозможности посещения столовой в указанное в графике время, дату. Новое время посещения может быть согласовано устно.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2.9. Заявка на посещение столовой 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школьной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2.10. Заявка должна быть рассмотрена или директором или иным уполномоченным лицом образовательной организации не позднее одних суток с момента ее поступления.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2.11. Результат рассмотрения заявки незамедлительно (при наличии технической возможности для связи) доводится до сведения председателя родительского контроля по указанному им контактному номеру телефона. </w:t>
      </w:r>
      <w:proofErr w:type="gramStart"/>
      <w:r w:rsidRPr="005267F6">
        <w:rPr>
          <w:color w:val="000000"/>
          <w:sz w:val="24"/>
          <w:szCs w:val="24"/>
        </w:rPr>
        <w:t>В случае невозможности посещения столовой в указанное в заявке время (не выполняются предусмотренные п.п. 2.2., 2.3.</w:t>
      </w:r>
      <w:proofErr w:type="gramEnd"/>
      <w:r w:rsidRPr="005267F6">
        <w:rPr>
          <w:color w:val="000000"/>
          <w:sz w:val="24"/>
          <w:szCs w:val="24"/>
        </w:rPr>
        <w:t xml:space="preserve"> </w:t>
      </w:r>
      <w:proofErr w:type="gramStart"/>
      <w:r w:rsidRPr="005267F6">
        <w:rPr>
          <w:color w:val="000000"/>
          <w:sz w:val="24"/>
          <w:szCs w:val="24"/>
        </w:rPr>
        <w:t>Положения правила посещения), сотрудник образовательной организации уведомляет председателя родительского контроля о ближайшем возможном для посещения времени.</w:t>
      </w:r>
      <w:proofErr w:type="gramEnd"/>
      <w:r w:rsidRPr="005267F6">
        <w:rPr>
          <w:color w:val="000000"/>
          <w:sz w:val="24"/>
          <w:szCs w:val="24"/>
        </w:rPr>
        <w:t xml:space="preserve"> Новое время посещения может быть согласовано председателем родительского контроля письменно или устно.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2.12. Результат рассмотрения заявки, время посещения в случае его согласования, отражаются в Журнале заявок на посещение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2.13. Образовательное учреждение в лице ответственного сотрудника должно: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информировать законных представителей обучающихся о порядке, режиме работы образовательного учреждения, школьной столовой и действующих на их территории правилах поведения;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школьной столовой;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проводить с сотрудниками школьной столовой разъяснения на тему посещения законными представителями школьной столовой.</w:t>
      </w:r>
    </w:p>
    <w:p w:rsidR="00D60B73" w:rsidRPr="005267F6" w:rsidRDefault="00D60B73" w:rsidP="00D60B73">
      <w:pPr>
        <w:numPr>
          <w:ilvl w:val="0"/>
          <w:numId w:val="2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сопровождать членов комиссии родительского контроля при посещении ими школьной столовой, присутствовать для дачи пояснений об организации процесса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2.14. Члены родительского контроля могут оставаться в столовой и после окончания перемены (в случае если установленная продолжительность перемены менее 20 минут или для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завершения в разумный срок ознакомления с процессом организации питания).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2.15.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При посещении столовой члены комиссии родительского контроля должны действовать в рамках конкретного запроса, указанного в заявке-соглашении. Основной̆ метод работы Общественного представителя-наблюдение.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2.16. При посещении столовой члены комиссии родительского контроля не должны допускать неуважительного отношения к сотрудникам учреждения, сотрудникам школьной столовой, обучающимся. Не должны вмешиваться в процесс приготовления блюд, непосредственный процесс организации питания. Не имеют права вести видео/</w:t>
      </w:r>
      <w:proofErr w:type="spellStart"/>
      <w:r w:rsidRPr="005267F6">
        <w:rPr>
          <w:color w:val="000000"/>
          <w:sz w:val="24"/>
          <w:szCs w:val="24"/>
        </w:rPr>
        <w:t>фотосьемку</w:t>
      </w:r>
      <w:proofErr w:type="spellEnd"/>
      <w:r w:rsidRPr="005267F6">
        <w:rPr>
          <w:color w:val="000000"/>
          <w:sz w:val="24"/>
          <w:szCs w:val="24"/>
        </w:rPr>
        <w:t xml:space="preserve"> обучающихся, работников Учреждения и пищеблока.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2.17. По результатам посещения председатель родительского контроля делает отметку в Графике посещения школьной столовой, членами родительского контроля составляется Акт проведения комиссией по </w:t>
      </w:r>
      <w:proofErr w:type="gramStart"/>
      <w:r w:rsidRPr="005267F6">
        <w:rPr>
          <w:color w:val="000000"/>
          <w:sz w:val="24"/>
          <w:szCs w:val="24"/>
        </w:rPr>
        <w:t>контролю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питания обучающихся мероприятий по родительскому контролю.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2.18. Члены родительского контроля вправе получать </w:t>
      </w:r>
      <w:proofErr w:type="gramStart"/>
      <w:r w:rsidRPr="005267F6">
        <w:rPr>
          <w:color w:val="000000"/>
          <w:sz w:val="24"/>
          <w:szCs w:val="24"/>
        </w:rPr>
        <w:t>комментарии, пояснения</w:t>
      </w:r>
      <w:proofErr w:type="gramEnd"/>
      <w:r w:rsidRPr="005267F6">
        <w:rPr>
          <w:color w:val="000000"/>
          <w:sz w:val="24"/>
          <w:szCs w:val="24"/>
        </w:rPr>
        <w:t xml:space="preserve"> работников школьной столовой, администрации школы.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2.19. Допуск членов комиссии родительского контроля в школьную столовую осуществляется после проведения термометрии и только вместе со специалистом, ответственным за взаимодействие с членами родительского </w:t>
      </w:r>
      <w:proofErr w:type="gramStart"/>
      <w:r w:rsidRPr="005267F6">
        <w:rPr>
          <w:color w:val="000000"/>
          <w:sz w:val="24"/>
          <w:szCs w:val="24"/>
        </w:rPr>
        <w:t>контроля за</w:t>
      </w:r>
      <w:proofErr w:type="gramEnd"/>
      <w:r w:rsidRPr="005267F6">
        <w:rPr>
          <w:color w:val="000000"/>
          <w:sz w:val="24"/>
          <w:szCs w:val="24"/>
        </w:rPr>
        <w:t xml:space="preserve"> организацией и качеством школьного питания.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Члены комиссии родительского контроля должны быть в одноразовых масках и перчатках.</w:t>
      </w:r>
    </w:p>
    <w:p w:rsidR="009730EB" w:rsidRDefault="00D60B73" w:rsidP="00D60B73">
      <w:pPr>
        <w:shd w:val="clear" w:color="auto" w:fill="FFFFFF"/>
        <w:spacing w:line="294" w:lineRule="atLeast"/>
        <w:ind w:left="-284"/>
        <w:jc w:val="both"/>
        <w:rPr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2.20. Членам родительского контроля должна быть предоставлена возможность оставления </w:t>
      </w:r>
      <w:proofErr w:type="gramStart"/>
      <w:r w:rsidRPr="005267F6">
        <w:rPr>
          <w:color w:val="000000"/>
          <w:sz w:val="24"/>
          <w:szCs w:val="24"/>
        </w:rPr>
        <w:t>комментария (предложения</w:t>
      </w:r>
      <w:proofErr w:type="gramEnd"/>
      <w:r w:rsidRPr="005267F6">
        <w:rPr>
          <w:color w:val="000000"/>
          <w:sz w:val="24"/>
          <w:szCs w:val="24"/>
        </w:rPr>
        <w:t>, замечания) об итогах посещения в Книге отзывов и предложений посещения школьной столовой (прошитой, пронумерованной и скрепленной подписью директора и печатью образовательного учреждения)</w:t>
      </w:r>
      <w:r>
        <w:rPr>
          <w:color w:val="000000"/>
          <w:sz w:val="24"/>
          <w:szCs w:val="24"/>
        </w:rPr>
        <w:t>.</w:t>
      </w:r>
      <w:r w:rsidRPr="005267F6">
        <w:rPr>
          <w:color w:val="000000"/>
          <w:sz w:val="24"/>
          <w:szCs w:val="24"/>
        </w:rPr>
        <w:t xml:space="preserve"> 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2.21. Возможность ознакомления с содержанием Книги отзывов и предложений посещения столовой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2.22. Предложения и замечания, оставленные членами комиссии родительского контроля в Книге отзывов и предложений посещения столовой,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2.23. Рассмотрение предложений и замечаний, оставленных</w:t>
      </w:r>
      <w:r w:rsidRPr="005267F6">
        <w:rPr>
          <w:rFonts w:ascii="Arial" w:hAnsi="Arial" w:cs="Arial"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членами комиссии родительского контроля, в Книге отзывов и предложений посещения столовой, осуществляется не реже одного раза в месяц компетентными органами образовательной организации (комиссией по питанию и прочими органами) с участием представителей администрации образовательного учреждения, законных представителей обучающихся с оформлением протокола заседания.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D60B73" w:rsidRPr="005267F6">
        <w:rPr>
          <w:b/>
          <w:bCs/>
          <w:color w:val="000000"/>
          <w:sz w:val="24"/>
          <w:szCs w:val="24"/>
        </w:rPr>
        <w:t>. Права членов комиссии родительского контроля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3.1. Законным представителям </w:t>
      </w:r>
      <w:proofErr w:type="gramStart"/>
      <w:r w:rsidRPr="005267F6">
        <w:rPr>
          <w:color w:val="000000"/>
          <w:sz w:val="24"/>
          <w:szCs w:val="24"/>
        </w:rPr>
        <w:t>обучающихся</w:t>
      </w:r>
      <w:proofErr w:type="gramEnd"/>
      <w:r w:rsidRPr="005267F6">
        <w:rPr>
          <w:color w:val="000000"/>
          <w:sz w:val="24"/>
          <w:szCs w:val="24"/>
        </w:rPr>
        <w:t xml:space="preserve"> должна быть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предоставлена возможность: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 xml:space="preserve">посетить обеденный зал, где </w:t>
      </w:r>
      <w:proofErr w:type="gramStart"/>
      <w:r w:rsidRPr="005267F6">
        <w:rPr>
          <w:color w:val="000000"/>
          <w:sz w:val="24"/>
          <w:szCs w:val="24"/>
        </w:rPr>
        <w:t>осуществляются</w:t>
      </w:r>
      <w:proofErr w:type="gramEnd"/>
      <w:r w:rsidRPr="005267F6">
        <w:rPr>
          <w:color w:val="000000"/>
          <w:sz w:val="24"/>
          <w:szCs w:val="24"/>
        </w:rPr>
        <w:t xml:space="preserve"> прием пищи;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наблюдать осуществление бракеража готовой продукции;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получить у компетентных лиц сведения об осуществленном в день посещения бракераже готовой продукции;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наблюдать реализацию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наблюдать полноту потребления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D60B73" w:rsidRPr="005267F6" w:rsidRDefault="00D60B73" w:rsidP="00D60B73">
      <w:pPr>
        <w:numPr>
          <w:ilvl w:val="0"/>
          <w:numId w:val="3"/>
        </w:numPr>
        <w:shd w:val="clear" w:color="auto" w:fill="FFFFFF"/>
        <w:spacing w:line="294" w:lineRule="atLeast"/>
        <w:ind w:left="-28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1878FE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D60B73" w:rsidRPr="005267F6">
        <w:rPr>
          <w:b/>
          <w:bCs/>
          <w:color w:val="000000"/>
          <w:sz w:val="24"/>
          <w:szCs w:val="24"/>
        </w:rPr>
        <w:t>. Заключительные положения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4.1. Содержание Положения доводится до сведения законных 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4.2.</w:t>
      </w:r>
      <w:r w:rsidRPr="005267F6">
        <w:rPr>
          <w:b/>
          <w:bCs/>
          <w:color w:val="000000"/>
          <w:sz w:val="24"/>
          <w:szCs w:val="24"/>
        </w:rPr>
        <w:t> </w:t>
      </w:r>
      <w:r w:rsidRPr="005267F6">
        <w:rPr>
          <w:color w:val="000000"/>
          <w:sz w:val="24"/>
          <w:szCs w:val="24"/>
        </w:rPr>
        <w:t>Содержание Положения и График посещения столовой доводится до сведения сотрудников столовой.</w:t>
      </w: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D60B73" w:rsidRPr="005267F6" w:rsidRDefault="00D60B73" w:rsidP="00D60B73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9B44CE" w:rsidRDefault="009B44C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Default="008B7E9E"/>
    <w:p w:rsidR="008B7E9E" w:rsidRPr="005267F6" w:rsidRDefault="008B7E9E" w:rsidP="00DD5537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Приложение №1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BA46B5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46B5">
        <w:rPr>
          <w:b/>
          <w:color w:val="000000"/>
          <w:sz w:val="24"/>
          <w:szCs w:val="24"/>
        </w:rPr>
        <w:t>Заявка-соглашение                                                                                                                                           на посещение школьной столовой</w:t>
      </w:r>
    </w:p>
    <w:p w:rsidR="008B7E9E" w:rsidRPr="00BA46B5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46B5">
        <w:rPr>
          <w:b/>
          <w:color w:val="000000"/>
          <w:sz w:val="24"/>
          <w:szCs w:val="24"/>
        </w:rPr>
        <w:t>МАОУ СОШ №28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1. ФИО законных (ого) представителей (ля)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3. Запрос (цель) посещения 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4. Дата и времени посещения 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5. Контактный номер телефона__________________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Мы (Я),__________________________________________________________________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_____________________________________________________________________________________________________________________________________________________________________________________________________________________________, обязуемс</w:t>
      </w:r>
      <w:proofErr w:type="gramStart"/>
      <w:r w:rsidRPr="005267F6">
        <w:rPr>
          <w:color w:val="000000"/>
          <w:sz w:val="24"/>
          <w:szCs w:val="24"/>
        </w:rPr>
        <w:t>я(</w:t>
      </w:r>
      <w:proofErr w:type="spellStart"/>
      <w:proofErr w:type="gramEnd"/>
      <w:r w:rsidRPr="005267F6">
        <w:rPr>
          <w:color w:val="000000"/>
          <w:sz w:val="24"/>
          <w:szCs w:val="24"/>
        </w:rPr>
        <w:t>юсь</w:t>
      </w:r>
      <w:proofErr w:type="spellEnd"/>
      <w:r w:rsidRPr="005267F6">
        <w:rPr>
          <w:color w:val="000000"/>
          <w:sz w:val="24"/>
          <w:szCs w:val="24"/>
        </w:rPr>
        <w:t xml:space="preserve">) соблюдать требования Положения о порядке доступа законных представителей обучающихся в помещения для приема пищи (столовую) </w:t>
      </w:r>
      <w:r w:rsidRPr="005970CA">
        <w:rPr>
          <w:color w:val="000000"/>
          <w:sz w:val="24"/>
          <w:szCs w:val="24"/>
        </w:rPr>
        <w:t>МАОУ СОШ №28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Дата______________ Подписи___________________________________________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t>____________________________________________</w:t>
      </w: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DD5537" w:rsidRDefault="00DD5537" w:rsidP="00DD5537">
      <w:pPr>
        <w:shd w:val="clear" w:color="auto" w:fill="FFFFFF"/>
        <w:spacing w:line="294" w:lineRule="atLeast"/>
        <w:rPr>
          <w:rFonts w:ascii="Arial" w:hAnsi="Arial" w:cs="Arial"/>
          <w:color w:val="000000"/>
          <w:sz w:val="24"/>
          <w:szCs w:val="24"/>
        </w:rPr>
      </w:pPr>
    </w:p>
    <w:p w:rsidR="003946D0" w:rsidRDefault="003946D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3946D0" w:rsidRDefault="003946D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3946D0" w:rsidRDefault="003946D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3946D0" w:rsidRDefault="003946D0" w:rsidP="00DD5537">
      <w:pPr>
        <w:shd w:val="clear" w:color="auto" w:fill="FFFFFF"/>
        <w:spacing w:line="294" w:lineRule="atLeast"/>
        <w:jc w:val="right"/>
        <w:rPr>
          <w:color w:val="000000"/>
          <w:sz w:val="24"/>
          <w:szCs w:val="24"/>
        </w:rPr>
      </w:pPr>
    </w:p>
    <w:p w:rsidR="008B7E9E" w:rsidRPr="005267F6" w:rsidRDefault="008B7E9E" w:rsidP="00DD5537">
      <w:pPr>
        <w:shd w:val="clear" w:color="auto" w:fill="FFFFFF"/>
        <w:spacing w:line="294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5267F6">
        <w:rPr>
          <w:color w:val="000000"/>
          <w:sz w:val="24"/>
          <w:szCs w:val="24"/>
        </w:rPr>
        <w:lastRenderedPageBreak/>
        <w:t>Приложение №2</w:t>
      </w: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5267F6" w:rsidRDefault="008B7E9E" w:rsidP="008B7E9E">
      <w:pPr>
        <w:shd w:val="clear" w:color="auto" w:fill="FFFFFF"/>
        <w:spacing w:line="294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7E9E" w:rsidRPr="00436E8F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6E8F">
        <w:rPr>
          <w:b/>
          <w:color w:val="000000"/>
          <w:sz w:val="24"/>
          <w:szCs w:val="24"/>
        </w:rPr>
        <w:t xml:space="preserve">Журнал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36E8F">
        <w:rPr>
          <w:b/>
          <w:color w:val="000000"/>
          <w:sz w:val="24"/>
          <w:szCs w:val="24"/>
        </w:rPr>
        <w:t>заявок на посещение школьной столовой МАОУ СОШ №28</w:t>
      </w:r>
    </w:p>
    <w:p w:rsidR="008B7E9E" w:rsidRPr="00436E8F" w:rsidRDefault="008B7E9E" w:rsidP="008B7E9E">
      <w:pPr>
        <w:shd w:val="clear" w:color="auto" w:fill="FFFFFF"/>
        <w:spacing w:line="294" w:lineRule="atLeast"/>
        <w:ind w:left="-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7E9E" w:rsidRDefault="008B7E9E" w:rsidP="008B7E9E">
      <w:pPr>
        <w:ind w:left="-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844"/>
        <w:gridCol w:w="2268"/>
        <w:gridCol w:w="1595"/>
        <w:gridCol w:w="1948"/>
        <w:gridCol w:w="2835"/>
      </w:tblGrid>
      <w:tr w:rsidR="008B7E9E" w:rsidTr="00765B23">
        <w:tc>
          <w:tcPr>
            <w:tcW w:w="1844" w:type="dxa"/>
          </w:tcPr>
          <w:p w:rsidR="008B7E9E" w:rsidRDefault="008B7E9E" w:rsidP="00765B23">
            <w:pPr>
              <w:ind w:lef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и время поступления заявки</w:t>
            </w: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ФИР заявителя</w:t>
            </w: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телефона</w:t>
            </w: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Желаемое время посещения</w:t>
            </w: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ФИО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принявшего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заявку</w:t>
            </w: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Результат рассмотрения</w:t>
            </w: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7E9E" w:rsidTr="00765B23">
        <w:tc>
          <w:tcPr>
            <w:tcW w:w="1844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B7E9E" w:rsidRDefault="008B7E9E" w:rsidP="00765B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B7E9E" w:rsidRDefault="008B7E9E" w:rsidP="00DD553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8B7E9E" w:rsidRDefault="008B7E9E"/>
    <w:sectPr w:rsidR="008B7E9E" w:rsidSect="009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5A9"/>
    <w:multiLevelType w:val="multilevel"/>
    <w:tmpl w:val="867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7460"/>
    <w:multiLevelType w:val="multilevel"/>
    <w:tmpl w:val="98C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5EDE"/>
    <w:multiLevelType w:val="multilevel"/>
    <w:tmpl w:val="763A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73"/>
    <w:rsid w:val="001878FE"/>
    <w:rsid w:val="00342646"/>
    <w:rsid w:val="003946D0"/>
    <w:rsid w:val="003E4065"/>
    <w:rsid w:val="00506A57"/>
    <w:rsid w:val="00563EDE"/>
    <w:rsid w:val="007E70C6"/>
    <w:rsid w:val="008B7E9E"/>
    <w:rsid w:val="009730EB"/>
    <w:rsid w:val="009B44CE"/>
    <w:rsid w:val="00A03509"/>
    <w:rsid w:val="00A75B97"/>
    <w:rsid w:val="00BE2B78"/>
    <w:rsid w:val="00D60B73"/>
    <w:rsid w:val="00D64C00"/>
    <w:rsid w:val="00DD5537"/>
    <w:rsid w:val="00F2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Артур</cp:lastModifiedBy>
  <cp:revision>6</cp:revision>
  <dcterms:created xsi:type="dcterms:W3CDTF">2021-09-07T15:59:00Z</dcterms:created>
  <dcterms:modified xsi:type="dcterms:W3CDTF">2022-08-29T11:50:00Z</dcterms:modified>
</cp:coreProperties>
</file>