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58" w:rsidRDefault="00CC1E58" w:rsidP="00CC1E58">
      <w:pPr>
        <w:pStyle w:val="Default"/>
      </w:pPr>
    </w:p>
    <w:p w:rsidR="00CC1E58" w:rsidRPr="00CC1E58" w:rsidRDefault="00CC1E58" w:rsidP="00CC1E58">
      <w:pPr>
        <w:pStyle w:val="Default"/>
        <w:rPr>
          <w:sz w:val="28"/>
          <w:szCs w:val="28"/>
        </w:rPr>
      </w:pPr>
      <w:r>
        <w:t xml:space="preserve"> </w:t>
      </w:r>
      <w:r w:rsidRPr="00CC1E58">
        <w:rPr>
          <w:b/>
          <w:bCs/>
          <w:sz w:val="28"/>
          <w:szCs w:val="28"/>
        </w:rPr>
        <w:t xml:space="preserve">Аннотация к рабочей программе по биологии 5 класс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b/>
          <w:bCs/>
          <w:sz w:val="28"/>
          <w:szCs w:val="28"/>
        </w:rPr>
        <w:t>Авторы УМК: В. В. Пасечник и др</w:t>
      </w:r>
      <w:proofErr w:type="gramStart"/>
      <w:r w:rsidRPr="00CC1E58">
        <w:rPr>
          <w:b/>
          <w:bCs/>
          <w:sz w:val="28"/>
          <w:szCs w:val="28"/>
        </w:rPr>
        <w:t xml:space="preserve">.. </w:t>
      </w:r>
      <w:proofErr w:type="gramEnd"/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b/>
          <w:bCs/>
          <w:sz w:val="28"/>
          <w:szCs w:val="28"/>
        </w:rPr>
        <w:t xml:space="preserve">Учебник </w:t>
      </w:r>
      <w:r w:rsidRPr="00CC1E58">
        <w:rPr>
          <w:sz w:val="28"/>
          <w:szCs w:val="28"/>
        </w:rPr>
        <w:t xml:space="preserve">– Автор: Пасечник В.В.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Биология. Бактерии, грибы, растения: Учебник для учащихся 5 класса общеобразовательных учреждений /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Под ред. проф. Пасечника В.В. – М.: Дрофа, 2012 – 144 с.: ил.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b/>
          <w:bCs/>
          <w:sz w:val="28"/>
          <w:szCs w:val="28"/>
        </w:rPr>
        <w:t xml:space="preserve">Программно-методические материалы </w:t>
      </w:r>
      <w:r w:rsidRPr="00CC1E58">
        <w:rPr>
          <w:sz w:val="28"/>
          <w:szCs w:val="28"/>
        </w:rPr>
        <w:t xml:space="preserve">–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1.Программа курса «Бактерии. Грибы. Растения», авторы: В. В. Пасечник, В. В. </w:t>
      </w:r>
      <w:proofErr w:type="spellStart"/>
      <w:r w:rsidRPr="00CC1E58">
        <w:rPr>
          <w:sz w:val="28"/>
          <w:szCs w:val="28"/>
        </w:rPr>
        <w:t>Латюшин</w:t>
      </w:r>
      <w:proofErr w:type="spellEnd"/>
      <w:r w:rsidRPr="00CC1E58">
        <w:rPr>
          <w:sz w:val="28"/>
          <w:szCs w:val="28"/>
        </w:rPr>
        <w:t>, Г. Г. Швецов. Из сборника «Биология. Рабочие программы. 5—9 классы</w:t>
      </w:r>
      <w:proofErr w:type="gramStart"/>
      <w:r w:rsidRPr="00CC1E58">
        <w:rPr>
          <w:sz w:val="28"/>
          <w:szCs w:val="28"/>
        </w:rPr>
        <w:t xml:space="preserve">.» - </w:t>
      </w:r>
      <w:proofErr w:type="gramEnd"/>
      <w:r w:rsidRPr="00CC1E58">
        <w:rPr>
          <w:sz w:val="28"/>
          <w:szCs w:val="28"/>
        </w:rPr>
        <w:t xml:space="preserve">М.: Дрофа, 2012.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>2.«Примерные программы по учебным предметам. Биология. 5-9 классы»</w:t>
      </w:r>
      <w:r w:rsidRPr="00CC1E58">
        <w:rPr>
          <w:i/>
          <w:iCs/>
          <w:sz w:val="28"/>
          <w:szCs w:val="28"/>
        </w:rPr>
        <w:t xml:space="preserve">. </w:t>
      </w:r>
      <w:r w:rsidRPr="00CC1E58">
        <w:rPr>
          <w:sz w:val="28"/>
          <w:szCs w:val="28"/>
        </w:rPr>
        <w:t xml:space="preserve">– М.: Просвещение, 2011. – 64 </w:t>
      </w:r>
      <w:proofErr w:type="gramStart"/>
      <w:r w:rsidRPr="00CC1E58">
        <w:rPr>
          <w:sz w:val="28"/>
          <w:szCs w:val="28"/>
        </w:rPr>
        <w:t>с</w:t>
      </w:r>
      <w:proofErr w:type="gramEnd"/>
      <w:r w:rsidRPr="00CC1E58">
        <w:rPr>
          <w:sz w:val="28"/>
          <w:szCs w:val="28"/>
        </w:rPr>
        <w:t xml:space="preserve">. – (Стандарты второго поколения).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3.В. В. Пасечник «Биология. Бактерии, грибы, растения. 5 класс. Методическое пособие к учебнику В. В. Пасечника «Биология. Бактерии, грибы, растения. 5 класс» - М.: Дрофа, 2013.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4. Электронное приложение для 5 класса (www.drofa.ru)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proofErr w:type="gramStart"/>
      <w:r w:rsidRPr="00CC1E58">
        <w:rPr>
          <w:sz w:val="28"/>
          <w:szCs w:val="28"/>
        </w:rPr>
        <w:t xml:space="preserve">Рабочая программа составлена на основе программы авторского коллектива под руководством </w:t>
      </w:r>
      <w:proofErr w:type="spellStart"/>
      <w:r w:rsidRPr="00CC1E58">
        <w:rPr>
          <w:sz w:val="28"/>
          <w:szCs w:val="28"/>
        </w:rPr>
        <w:t>В.В.Пасечника</w:t>
      </w:r>
      <w:proofErr w:type="spellEnd"/>
      <w:r w:rsidRPr="00CC1E58">
        <w:rPr>
          <w:sz w:val="28"/>
          <w:szCs w:val="28"/>
        </w:rPr>
        <w:t xml:space="preserve"> (сборник «Биология.</w:t>
      </w:r>
      <w:proofErr w:type="gramEnd"/>
      <w:r w:rsidRPr="00CC1E58">
        <w:rPr>
          <w:sz w:val="28"/>
          <w:szCs w:val="28"/>
        </w:rPr>
        <w:t xml:space="preserve"> </w:t>
      </w:r>
      <w:proofErr w:type="gramStart"/>
      <w:r w:rsidRPr="00CC1E58">
        <w:rPr>
          <w:sz w:val="28"/>
          <w:szCs w:val="28"/>
        </w:rPr>
        <w:t>Рабочие программы. 5—9 классы.» - М.: Дрофа, 2012.), рассчитанной на 35 часов (1 урок в неделю) в соответствии с альтернативным учебником, допущенным Министерством образования Российской Федерации:</w:t>
      </w:r>
      <w:proofErr w:type="gramEnd"/>
      <w:r w:rsidRPr="00CC1E58">
        <w:rPr>
          <w:sz w:val="28"/>
          <w:szCs w:val="28"/>
        </w:rPr>
        <w:t xml:space="preserve"> Пасечник В. В. Биология. Бактерии. Грибы. Растения. 5 класс. Учебник / М.: Дрофа, 2012 г. и соответствует положениям Федерального государственного образовательного стандарта основного общего образования.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Отбор содержания проведён с учётом </w:t>
      </w:r>
      <w:proofErr w:type="spellStart"/>
      <w:r w:rsidRPr="00CC1E58">
        <w:rPr>
          <w:sz w:val="28"/>
          <w:szCs w:val="28"/>
        </w:rPr>
        <w:t>культуросообразного</w:t>
      </w:r>
      <w:proofErr w:type="spellEnd"/>
      <w:r w:rsidRPr="00CC1E58">
        <w:rPr>
          <w:sz w:val="28"/>
          <w:szCs w:val="28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CC1E58">
        <w:rPr>
          <w:sz w:val="28"/>
          <w:szCs w:val="28"/>
        </w:rPr>
        <w:t>внутрипредметных</w:t>
      </w:r>
      <w:proofErr w:type="spellEnd"/>
      <w:r w:rsidRPr="00CC1E58">
        <w:rPr>
          <w:sz w:val="28"/>
          <w:szCs w:val="28"/>
        </w:rPr>
        <w:t xml:space="preserve"> и </w:t>
      </w:r>
      <w:proofErr w:type="spellStart"/>
      <w:r w:rsidRPr="00CC1E58">
        <w:rPr>
          <w:sz w:val="28"/>
          <w:szCs w:val="28"/>
        </w:rPr>
        <w:t>метапредметных</w:t>
      </w:r>
      <w:proofErr w:type="spellEnd"/>
      <w:r w:rsidRPr="00CC1E58">
        <w:rPr>
          <w:sz w:val="28"/>
          <w:szCs w:val="28"/>
        </w:rPr>
        <w:t xml:space="preserve"> связей. В основу положено взаимодействие научного, гуманистического, аксиологического, культурологического, </w:t>
      </w:r>
      <w:proofErr w:type="spellStart"/>
      <w:r w:rsidRPr="00CC1E58">
        <w:rPr>
          <w:sz w:val="28"/>
          <w:szCs w:val="28"/>
        </w:rPr>
        <w:t>личностнодеятельностного</w:t>
      </w:r>
      <w:proofErr w:type="spellEnd"/>
      <w:r w:rsidRPr="00CC1E58">
        <w:rPr>
          <w:sz w:val="28"/>
          <w:szCs w:val="28"/>
        </w:rPr>
        <w:t xml:space="preserve">, историко-проблемного, интегративного, </w:t>
      </w:r>
      <w:proofErr w:type="spellStart"/>
      <w:r w:rsidRPr="00CC1E58">
        <w:rPr>
          <w:sz w:val="28"/>
          <w:szCs w:val="28"/>
        </w:rPr>
        <w:t>компетентностного</w:t>
      </w:r>
      <w:proofErr w:type="spellEnd"/>
      <w:r w:rsidRPr="00CC1E58">
        <w:rPr>
          <w:sz w:val="28"/>
          <w:szCs w:val="28"/>
        </w:rPr>
        <w:t xml:space="preserve"> подходов.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</w:t>
      </w:r>
      <w:r w:rsidRPr="00CC1E58">
        <w:rPr>
          <w:sz w:val="28"/>
          <w:szCs w:val="28"/>
        </w:rPr>
        <w:lastRenderedPageBreak/>
        <w:t xml:space="preserve">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CC1E58">
        <w:rPr>
          <w:sz w:val="28"/>
          <w:szCs w:val="28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CC1E58">
        <w:rPr>
          <w:sz w:val="28"/>
          <w:szCs w:val="28"/>
        </w:rPr>
        <w:t xml:space="preserve">, работать в группе, представлять и сообщать информацию в устной и письменной форме, вступать в диалог и т. д.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В 5 классе учащиеся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наблюдательность, мышление, обучать приемам самостоятельной учебной деятельности, способствовать развитию любознательности и интереса к предмету.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b/>
          <w:bCs/>
          <w:sz w:val="28"/>
          <w:szCs w:val="28"/>
        </w:rPr>
        <w:t xml:space="preserve">Изучение биологии направлено на достижение следующих целей: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1) формирование системы научных знаний о живой природе, закономерностях её развития исторически быстром сокращении биологического разнообразия в биосфере в результате деятельности </w:t>
      </w:r>
      <w:r w:rsidRPr="00CC1E58">
        <w:rPr>
          <w:sz w:val="28"/>
          <w:szCs w:val="28"/>
        </w:rPr>
        <w:lastRenderedPageBreak/>
        <w:t xml:space="preserve">человека, для развития современных </w:t>
      </w:r>
      <w:proofErr w:type="gramStart"/>
      <w:r w:rsidRPr="00CC1E58">
        <w:rPr>
          <w:sz w:val="28"/>
          <w:szCs w:val="28"/>
        </w:rPr>
        <w:t>естественно-научных</w:t>
      </w:r>
      <w:proofErr w:type="gramEnd"/>
      <w:r w:rsidRPr="00CC1E58">
        <w:rPr>
          <w:sz w:val="28"/>
          <w:szCs w:val="28"/>
        </w:rPr>
        <w:t xml:space="preserve"> представлений о картине мира;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CC1E58">
        <w:rPr>
          <w:sz w:val="28"/>
          <w:szCs w:val="28"/>
        </w:rPr>
        <w:t>экосистемной</w:t>
      </w:r>
      <w:proofErr w:type="spellEnd"/>
      <w:r w:rsidRPr="00CC1E58">
        <w:rPr>
          <w:sz w:val="28"/>
          <w:szCs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5) формирование представлений о значении биологических наук в решении </w:t>
      </w:r>
      <w:proofErr w:type="gramStart"/>
      <w:r w:rsidRPr="00CC1E58">
        <w:rPr>
          <w:sz w:val="28"/>
          <w:szCs w:val="28"/>
        </w:rPr>
        <w:t>проблем необходимости рационального природопользования защиты здоровья людей</w:t>
      </w:r>
      <w:proofErr w:type="gramEnd"/>
      <w:r w:rsidRPr="00CC1E58">
        <w:rPr>
          <w:sz w:val="28"/>
          <w:szCs w:val="28"/>
        </w:rPr>
        <w:t xml:space="preserve"> в условиях быстрого изменения экологического качества окружающей среды;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b/>
          <w:bCs/>
          <w:sz w:val="28"/>
          <w:szCs w:val="28"/>
        </w:rPr>
        <w:t xml:space="preserve">МЕСТО КУРСА «БИОЛОГИЯ 5 КЛАСС» В УЧЕБНОМ ПЛАНЕ </w:t>
      </w:r>
    </w:p>
    <w:p w:rsidR="00CC1E58" w:rsidRPr="00CC1E58" w:rsidRDefault="00CC1E58" w:rsidP="00CC1E58">
      <w:pPr>
        <w:pStyle w:val="Default"/>
        <w:rPr>
          <w:sz w:val="28"/>
          <w:szCs w:val="28"/>
        </w:rPr>
      </w:pPr>
      <w:r w:rsidRPr="00CC1E58">
        <w:rPr>
          <w:sz w:val="28"/>
          <w:szCs w:val="28"/>
        </w:rPr>
        <w:t xml:space="preserve">Рабочая программа разработана в соответствии с Основной </w:t>
      </w:r>
      <w:r>
        <w:rPr>
          <w:sz w:val="28"/>
          <w:szCs w:val="28"/>
        </w:rPr>
        <w:t>обще</w:t>
      </w:r>
      <w:r w:rsidRPr="00CC1E58">
        <w:rPr>
          <w:sz w:val="28"/>
          <w:szCs w:val="28"/>
        </w:rPr>
        <w:t>образовательной программой основного общего образования М</w:t>
      </w:r>
      <w:r>
        <w:rPr>
          <w:sz w:val="28"/>
          <w:szCs w:val="28"/>
        </w:rPr>
        <w:t>К</w:t>
      </w:r>
      <w:r w:rsidRPr="00CC1E58">
        <w:rPr>
          <w:sz w:val="28"/>
          <w:szCs w:val="28"/>
        </w:rPr>
        <w:t>ОУ «</w:t>
      </w:r>
      <w:r>
        <w:rPr>
          <w:sz w:val="28"/>
          <w:szCs w:val="28"/>
        </w:rPr>
        <w:t>КГ</w:t>
      </w:r>
      <w:r w:rsidRPr="00CC1E5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 имени </w:t>
      </w:r>
      <w:proofErr w:type="spellStart"/>
      <w:r>
        <w:rPr>
          <w:sz w:val="28"/>
          <w:szCs w:val="28"/>
        </w:rPr>
        <w:t>М.В.Ломоносова</w:t>
      </w:r>
      <w:proofErr w:type="spellEnd"/>
      <w:r w:rsidRPr="00CC1E58">
        <w:rPr>
          <w:sz w:val="28"/>
          <w:szCs w:val="28"/>
        </w:rPr>
        <w:t>»</w:t>
      </w:r>
      <w:proofErr w:type="gramStart"/>
      <w:r w:rsidRPr="00CC1E5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491A86" w:rsidRPr="009801C6" w:rsidRDefault="00CC1E58" w:rsidP="00CC1E58">
      <w:pPr>
        <w:rPr>
          <w:rFonts w:ascii="Times New Roman" w:hAnsi="Times New Roman" w:cs="Times New Roman"/>
          <w:sz w:val="28"/>
          <w:szCs w:val="28"/>
        </w:rPr>
      </w:pPr>
      <w:r w:rsidRPr="009801C6">
        <w:rPr>
          <w:rFonts w:ascii="Times New Roman" w:hAnsi="Times New Roman" w:cs="Times New Roman"/>
          <w:sz w:val="28"/>
          <w:szCs w:val="28"/>
        </w:rPr>
        <w:t>Данная программа рассчитана на 1 год – 5 класс. Общее число учебных часов в 5 классе - 35 (1ч в неделю).</w:t>
      </w:r>
      <w:bookmarkStart w:id="0" w:name="_GoBack"/>
      <w:bookmarkEnd w:id="0"/>
    </w:p>
    <w:sectPr w:rsidR="00491A86" w:rsidRPr="0098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811"/>
    <w:rsid w:val="00491A86"/>
    <w:rsid w:val="009801C6"/>
    <w:rsid w:val="00CC1E58"/>
    <w:rsid w:val="00EF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1062</Words>
  <Characters>6058</Characters>
  <Application>Microsoft Office Word</Application>
  <DocSecurity>0</DocSecurity>
  <Lines>50</Lines>
  <Paragraphs>14</Paragraphs>
  <ScaleCrop>false</ScaleCrop>
  <Company>*</Company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4</cp:revision>
  <dcterms:created xsi:type="dcterms:W3CDTF">2018-09-28T19:29:00Z</dcterms:created>
  <dcterms:modified xsi:type="dcterms:W3CDTF">2018-09-28T19:40:00Z</dcterms:modified>
</cp:coreProperties>
</file>